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5782" w14:textId="77777777" w:rsidR="00700CD3" w:rsidRPr="00700CD3" w:rsidRDefault="00700CD3" w:rsidP="00700CD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700CD3">
        <w:rPr>
          <w:b/>
          <w:sz w:val="32"/>
          <w:szCs w:val="32"/>
        </w:rPr>
        <w:t>ПРАВИТЕЛЬСТВО ЯРОСЛАВСКОЙ ОБЛАСТИ</w:t>
      </w:r>
    </w:p>
    <w:p w14:paraId="23610BDE" w14:textId="77777777" w:rsidR="00700CD3" w:rsidRPr="00700CD3" w:rsidRDefault="00700CD3" w:rsidP="00700CD3">
      <w:pPr>
        <w:suppressAutoHyphens/>
        <w:ind w:firstLine="0"/>
        <w:jc w:val="center"/>
        <w:rPr>
          <w:sz w:val="32"/>
          <w:szCs w:val="32"/>
        </w:rPr>
      </w:pPr>
    </w:p>
    <w:p w14:paraId="5D10FDDE" w14:textId="77777777" w:rsidR="00700CD3" w:rsidRPr="00700CD3" w:rsidRDefault="00700CD3" w:rsidP="00700CD3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700CD3">
        <w:rPr>
          <w:spacing w:val="20"/>
          <w:sz w:val="32"/>
          <w:szCs w:val="32"/>
        </w:rPr>
        <w:t>ПОСТАНОВЛЕНИЕ</w:t>
      </w:r>
    </w:p>
    <w:p w14:paraId="6FE80CA8" w14:textId="77777777" w:rsidR="00700CD3" w:rsidRPr="00700CD3" w:rsidRDefault="00700CD3" w:rsidP="00700CD3">
      <w:pPr>
        <w:suppressAutoHyphens/>
        <w:ind w:firstLine="0"/>
        <w:jc w:val="both"/>
        <w:rPr>
          <w:rFonts w:cs="Times New Roman"/>
          <w:szCs w:val="28"/>
        </w:rPr>
      </w:pPr>
    </w:p>
    <w:p w14:paraId="343A6F29" w14:textId="77777777" w:rsidR="00700CD3" w:rsidRPr="00700CD3" w:rsidRDefault="00700CD3" w:rsidP="00700CD3">
      <w:pPr>
        <w:suppressAutoHyphens/>
        <w:ind w:firstLine="0"/>
        <w:jc w:val="both"/>
        <w:rPr>
          <w:rFonts w:cs="Times New Roman"/>
          <w:szCs w:val="28"/>
        </w:rPr>
      </w:pPr>
    </w:p>
    <w:p w14:paraId="40C7418D" w14:textId="377D087A" w:rsidR="00700CD3" w:rsidRPr="00700CD3" w:rsidRDefault="00700CD3" w:rsidP="00700CD3">
      <w:pPr>
        <w:suppressAutoHyphens/>
        <w:ind w:firstLine="0"/>
        <w:jc w:val="both"/>
        <w:rPr>
          <w:rFonts w:cs="Times New Roman"/>
          <w:szCs w:val="28"/>
        </w:rPr>
      </w:pPr>
      <w:r w:rsidRPr="00700CD3">
        <w:rPr>
          <w:rFonts w:cs="Times New Roman"/>
          <w:szCs w:val="28"/>
        </w:rPr>
        <w:t>от 05.04.2024 № 43</w:t>
      </w:r>
      <w:r>
        <w:rPr>
          <w:rFonts w:cs="Times New Roman"/>
          <w:szCs w:val="28"/>
        </w:rPr>
        <w:t>2</w:t>
      </w:r>
      <w:r w:rsidRPr="00700CD3">
        <w:rPr>
          <w:rFonts w:cs="Times New Roman"/>
          <w:szCs w:val="28"/>
        </w:rPr>
        <w:t>-п</w:t>
      </w:r>
    </w:p>
    <w:p w14:paraId="372A86E7" w14:textId="77777777" w:rsidR="00700CD3" w:rsidRPr="00700CD3" w:rsidRDefault="00700CD3" w:rsidP="00700CD3">
      <w:pPr>
        <w:ind w:right="5101" w:firstLine="0"/>
        <w:jc w:val="both"/>
        <w:rPr>
          <w:rFonts w:cs="Times New Roman"/>
          <w:szCs w:val="28"/>
        </w:rPr>
      </w:pPr>
      <w:r w:rsidRPr="00700CD3">
        <w:rPr>
          <w:rFonts w:cs="Times New Roman"/>
          <w:szCs w:val="28"/>
        </w:rPr>
        <w:t>г. Ярославль</w:t>
      </w:r>
    </w:p>
    <w:p w14:paraId="317548D2" w14:textId="77777777" w:rsidR="00CA766E" w:rsidRDefault="00CA766E" w:rsidP="00361524">
      <w:pPr>
        <w:autoSpaceDN w:val="0"/>
        <w:jc w:val="both"/>
        <w:rPr>
          <w:rFonts w:cs="Times New Roman"/>
          <w:szCs w:val="28"/>
        </w:rPr>
      </w:pPr>
    </w:p>
    <w:p w14:paraId="7A8F4B05" w14:textId="77777777" w:rsidR="00CA766E" w:rsidRPr="00845EB8" w:rsidRDefault="00CA766E" w:rsidP="00361524">
      <w:pPr>
        <w:autoSpaceDN w:val="0"/>
        <w:jc w:val="both"/>
        <w:rPr>
          <w:rFonts w:cs="Times New Roman"/>
          <w:szCs w:val="28"/>
        </w:rPr>
      </w:pPr>
    </w:p>
    <w:p w14:paraId="205D1B4F" w14:textId="38F5588E" w:rsidR="00361524" w:rsidRPr="009846C1" w:rsidRDefault="009846C1" w:rsidP="00700CD3">
      <w:pPr>
        <w:tabs>
          <w:tab w:val="left" w:pos="0"/>
        </w:tabs>
        <w:ind w:right="5385" w:firstLine="0"/>
        <w:rPr>
          <w:rFonts w:cs="Times New Roman"/>
          <w:szCs w:val="28"/>
        </w:rPr>
      </w:pPr>
      <w:r w:rsidRPr="009846C1">
        <w:rPr>
          <w:szCs w:val="28"/>
        </w:rPr>
        <w:t xml:space="preserve">О внесении изменений </w:t>
      </w:r>
      <w:r w:rsidR="00700CD3">
        <w:rPr>
          <w:szCs w:val="28"/>
        </w:rPr>
        <w:t>в </w:t>
      </w:r>
      <w:r w:rsidRPr="009846C1">
        <w:rPr>
          <w:szCs w:val="28"/>
        </w:rPr>
        <w:t>постановление Правительства области от 20.10.2021 № 735-п</w:t>
      </w:r>
    </w:p>
    <w:p w14:paraId="2EED5EF2" w14:textId="4633E886" w:rsidR="00361524" w:rsidRDefault="00361524" w:rsidP="00361524">
      <w:pPr>
        <w:ind w:right="-2"/>
        <w:jc w:val="both"/>
        <w:rPr>
          <w:rFonts w:cs="Times New Roman"/>
          <w:szCs w:val="28"/>
        </w:rPr>
      </w:pPr>
    </w:p>
    <w:p w14:paraId="506C2642" w14:textId="77777777" w:rsidR="0036371E" w:rsidRDefault="0036371E" w:rsidP="00361524">
      <w:pPr>
        <w:ind w:right="-2"/>
        <w:jc w:val="both"/>
        <w:rPr>
          <w:rFonts w:cs="Times New Roman"/>
          <w:szCs w:val="28"/>
        </w:rPr>
      </w:pPr>
    </w:p>
    <w:p w14:paraId="63603B0F" w14:textId="19A88F0D" w:rsidR="00176B4A" w:rsidRPr="00B77BD8" w:rsidRDefault="0036371E" w:rsidP="00361524">
      <w:pPr>
        <w:ind w:right="-2"/>
        <w:jc w:val="both"/>
        <w:rPr>
          <w:rFonts w:cs="Times New Roman"/>
          <w:szCs w:val="28"/>
        </w:rPr>
      </w:pPr>
      <w:r w:rsidRPr="005D3352">
        <w:rPr>
          <w:rFonts w:cs="Times New Roman"/>
          <w:szCs w:val="28"/>
        </w:rPr>
        <w:t xml:space="preserve">В соответствии с </w:t>
      </w:r>
      <w:r w:rsidRPr="005D3352">
        <w:rPr>
          <w:color w:val="000000"/>
          <w:spacing w:val="-2"/>
          <w:szCs w:val="28"/>
        </w:rPr>
        <w:t>постановлением Правительства области от 21.06.2023 № 587-п «Об изменении структуры исполнительных органов Ярославской области»</w:t>
      </w:r>
    </w:p>
    <w:p w14:paraId="617BFEEC" w14:textId="77777777" w:rsidR="00361524" w:rsidRPr="00B77BD8" w:rsidRDefault="00361524">
      <w:pPr>
        <w:ind w:firstLine="0"/>
        <w:jc w:val="both"/>
        <w:textAlignment w:val="baseline"/>
        <w:rPr>
          <w:rFonts w:eastAsia="Arial" w:cs="Times New Roman"/>
          <w:szCs w:val="28"/>
        </w:rPr>
      </w:pPr>
      <w:r w:rsidRPr="00B77BD8">
        <w:rPr>
          <w:rFonts w:eastAsia="Arial" w:cs="Times New Roman"/>
          <w:w w:val="105"/>
          <w:szCs w:val="28"/>
        </w:rPr>
        <w:t>ПРАВИТЕЛЬСТВО ОБЛАСТИ ПОСТАНОВЛЯЕТ:</w:t>
      </w:r>
    </w:p>
    <w:p w14:paraId="6CEF8F54" w14:textId="1EE2590F" w:rsidR="00361524" w:rsidRDefault="00802BA5" w:rsidP="00CA766E">
      <w:pPr>
        <w:tabs>
          <w:tab w:val="left" w:pos="426"/>
        </w:tabs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1. </w:t>
      </w:r>
      <w:r w:rsidR="00361524" w:rsidRPr="000A42F4">
        <w:rPr>
          <w:rFonts w:cs="Times New Roman"/>
          <w:szCs w:val="28"/>
          <w:lang w:eastAsia="ru-RU"/>
        </w:rPr>
        <w:t xml:space="preserve">Внести в </w:t>
      </w:r>
      <w:r w:rsidR="00176B4A" w:rsidRPr="009846C1">
        <w:rPr>
          <w:szCs w:val="28"/>
        </w:rPr>
        <w:t>постановление Правительства области от 20.10.2021 №</w:t>
      </w:r>
      <w:r w:rsidR="00CA766E">
        <w:rPr>
          <w:szCs w:val="28"/>
        </w:rPr>
        <w:t> </w:t>
      </w:r>
      <w:r w:rsidR="00176B4A" w:rsidRPr="009846C1">
        <w:rPr>
          <w:szCs w:val="28"/>
        </w:rPr>
        <w:t>735</w:t>
      </w:r>
      <w:r w:rsidR="00CA766E">
        <w:rPr>
          <w:szCs w:val="28"/>
        </w:rPr>
        <w:noBreakHyphen/>
      </w:r>
      <w:r w:rsidR="00176B4A" w:rsidRPr="009846C1">
        <w:rPr>
          <w:szCs w:val="28"/>
        </w:rPr>
        <w:t>п</w:t>
      </w:r>
      <w:r w:rsidR="00176B4A">
        <w:rPr>
          <w:szCs w:val="28"/>
        </w:rPr>
        <w:t xml:space="preserve"> «</w:t>
      </w:r>
      <w:r w:rsidR="00176B4A" w:rsidRPr="00B77BD8">
        <w:rPr>
          <w:rFonts w:cs="Times New Roman"/>
          <w:szCs w:val="28"/>
          <w:lang w:eastAsia="ru-RU"/>
        </w:rPr>
        <w:t>О порядке заключения органами исполнительной власти области соглашений с казачьими обществами</w:t>
      </w:r>
      <w:r w:rsidR="00176B4A">
        <w:rPr>
          <w:rFonts w:cs="Times New Roman"/>
          <w:szCs w:val="28"/>
          <w:lang w:eastAsia="ru-RU"/>
        </w:rPr>
        <w:t>»</w:t>
      </w:r>
      <w:r w:rsidR="00361524" w:rsidRPr="000A42F4">
        <w:rPr>
          <w:rFonts w:cs="Times New Roman"/>
          <w:szCs w:val="28"/>
        </w:rPr>
        <w:t xml:space="preserve"> следующие и</w:t>
      </w:r>
      <w:bookmarkStart w:id="0" w:name="_GoBack"/>
      <w:bookmarkEnd w:id="0"/>
      <w:r w:rsidR="00361524" w:rsidRPr="000A42F4">
        <w:rPr>
          <w:rFonts w:cs="Times New Roman"/>
          <w:szCs w:val="28"/>
        </w:rPr>
        <w:t>зменения:</w:t>
      </w:r>
    </w:p>
    <w:p w14:paraId="3D5A836D" w14:textId="14A32F53" w:rsidR="00361524" w:rsidRDefault="00361524">
      <w:pPr>
        <w:pStyle w:val="a3"/>
        <w:autoSpaceDN w:val="0"/>
        <w:ind w:left="0"/>
        <w:jc w:val="both"/>
      </w:pPr>
      <w:r>
        <w:rPr>
          <w:rFonts w:cs="Times New Roman"/>
          <w:szCs w:val="28"/>
        </w:rPr>
        <w:t xml:space="preserve">1.1. </w:t>
      </w:r>
      <w:r w:rsidR="00176B4A">
        <w:t>В пункте 3 слова «заместителя Губернатора» заменить словом «вице-губернатора».</w:t>
      </w:r>
    </w:p>
    <w:p w14:paraId="535B3B59" w14:textId="17B2FD2F" w:rsidR="00416A6F" w:rsidRDefault="00416A6F">
      <w:pPr>
        <w:pStyle w:val="a3"/>
        <w:autoSpaceDN w:val="0"/>
        <w:ind w:left="0"/>
        <w:jc w:val="both"/>
        <w:rPr>
          <w:rFonts w:cs="Times New Roman"/>
          <w:szCs w:val="28"/>
        </w:rPr>
      </w:pPr>
      <w:r>
        <w:t xml:space="preserve">1.2. </w:t>
      </w:r>
      <w:r w:rsidRPr="00361524">
        <w:rPr>
          <w:rFonts w:cs="Times New Roman"/>
          <w:color w:val="111111"/>
          <w:szCs w:val="28"/>
          <w:lang w:eastAsia="ru-RU"/>
        </w:rPr>
        <w:t xml:space="preserve">В пункте 12 </w:t>
      </w:r>
      <w:r w:rsidRPr="007B3F24">
        <w:rPr>
          <w:szCs w:val="28"/>
        </w:rPr>
        <w:t>По</w:t>
      </w:r>
      <w:r>
        <w:rPr>
          <w:szCs w:val="28"/>
        </w:rPr>
        <w:t>рядка</w:t>
      </w:r>
      <w:r w:rsidRPr="007B3F24">
        <w:rPr>
          <w:szCs w:val="28"/>
        </w:rPr>
        <w:t xml:space="preserve"> </w:t>
      </w:r>
      <w:r w:rsidRPr="00176B4A">
        <w:rPr>
          <w:rFonts w:cs="Times New Roman"/>
          <w:szCs w:val="28"/>
          <w:lang w:eastAsia="ru-RU"/>
        </w:rPr>
        <w:t>заключения органами исполнительной власти области соглашений с казачьими обществами,</w:t>
      </w:r>
      <w:r w:rsidRPr="00DE3AFE">
        <w:rPr>
          <w:rFonts w:cs="Times New Roman"/>
          <w:szCs w:val="28"/>
          <w:lang w:eastAsia="ru-RU"/>
        </w:rPr>
        <w:t xml:space="preserve"> </w:t>
      </w:r>
      <w:r w:rsidRPr="007B3F24">
        <w:rPr>
          <w:szCs w:val="28"/>
        </w:rPr>
        <w:t>утвержденно</w:t>
      </w:r>
      <w:r>
        <w:rPr>
          <w:szCs w:val="28"/>
        </w:rPr>
        <w:t>го</w:t>
      </w:r>
      <w:r w:rsidRPr="007B3F24">
        <w:rPr>
          <w:szCs w:val="28"/>
        </w:rPr>
        <w:t xml:space="preserve"> </w:t>
      </w:r>
      <w:r>
        <w:rPr>
          <w:szCs w:val="28"/>
        </w:rPr>
        <w:t>постановлением,</w:t>
      </w:r>
      <w:r w:rsidRPr="00361524">
        <w:rPr>
          <w:rFonts w:cs="Times New Roman"/>
          <w:color w:val="111111"/>
          <w:szCs w:val="28"/>
          <w:lang w:eastAsia="ru-RU"/>
        </w:rPr>
        <w:t xml:space="preserve"> слово </w:t>
      </w:r>
      <w:r w:rsidRPr="00361524">
        <w:rPr>
          <w:rFonts w:cs="Times New Roman"/>
          <w:szCs w:val="28"/>
          <w:lang w:eastAsia="ru-RU"/>
        </w:rPr>
        <w:t>«департамент»</w:t>
      </w:r>
      <w:r w:rsidRPr="00361524">
        <w:rPr>
          <w:rFonts w:cs="Times New Roman"/>
          <w:color w:val="FF0000"/>
          <w:szCs w:val="28"/>
          <w:lang w:eastAsia="ru-RU"/>
        </w:rPr>
        <w:t xml:space="preserve"> </w:t>
      </w:r>
      <w:r w:rsidRPr="00361524">
        <w:rPr>
          <w:rFonts w:cs="Times New Roman"/>
          <w:color w:val="111111"/>
          <w:szCs w:val="28"/>
          <w:lang w:eastAsia="ru-RU"/>
        </w:rPr>
        <w:t>заменить слово</w:t>
      </w:r>
      <w:r>
        <w:rPr>
          <w:rFonts w:cs="Times New Roman"/>
          <w:color w:val="111111"/>
          <w:szCs w:val="28"/>
          <w:lang w:eastAsia="ru-RU"/>
        </w:rPr>
        <w:t>м</w:t>
      </w:r>
      <w:r w:rsidRPr="00361524">
        <w:rPr>
          <w:rFonts w:cs="Times New Roman"/>
          <w:color w:val="111111"/>
          <w:szCs w:val="28"/>
          <w:lang w:eastAsia="ru-RU"/>
        </w:rPr>
        <w:t xml:space="preserve"> «министерство».</w:t>
      </w:r>
    </w:p>
    <w:p w14:paraId="512C6633" w14:textId="77777777" w:rsidR="00F43312" w:rsidRDefault="001C3F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4331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Постановление</w:t>
      </w:r>
      <w:r w:rsidR="00F43312">
        <w:rPr>
          <w:rFonts w:cs="Times New Roman"/>
          <w:szCs w:val="28"/>
        </w:rPr>
        <w:t xml:space="preserve"> вступает в силу с момента подписания.</w:t>
      </w:r>
    </w:p>
    <w:p w14:paraId="2F59A625" w14:textId="77777777" w:rsidR="00F43312" w:rsidRDefault="00F43312" w:rsidP="0025626D">
      <w:pPr>
        <w:ind w:firstLine="0"/>
        <w:jc w:val="both"/>
        <w:rPr>
          <w:rFonts w:cs="Times New Roman"/>
          <w:szCs w:val="28"/>
        </w:rPr>
      </w:pPr>
    </w:p>
    <w:p w14:paraId="1D479756" w14:textId="77777777" w:rsidR="0011087A" w:rsidRDefault="0011087A" w:rsidP="0025626D">
      <w:pPr>
        <w:ind w:firstLine="0"/>
        <w:jc w:val="both"/>
        <w:rPr>
          <w:rFonts w:cs="Times New Roman"/>
          <w:szCs w:val="28"/>
        </w:rPr>
      </w:pPr>
    </w:p>
    <w:p w14:paraId="5E857311" w14:textId="77777777" w:rsidR="0011087A" w:rsidRDefault="0011087A" w:rsidP="0025626D">
      <w:pPr>
        <w:ind w:firstLine="0"/>
        <w:jc w:val="both"/>
        <w:rPr>
          <w:rFonts w:cs="Times New Roman"/>
          <w:szCs w:val="28"/>
        </w:rPr>
      </w:pPr>
    </w:p>
    <w:p w14:paraId="409C2F30" w14:textId="60CCDDD7" w:rsidR="0011087A" w:rsidRDefault="0011087A" w:rsidP="0025626D">
      <w:pPr>
        <w:ind w:firstLine="0"/>
        <w:jc w:val="both"/>
        <w:rPr>
          <w:rFonts w:cs="Times New Roman"/>
          <w:szCs w:val="28"/>
        </w:rPr>
      </w:pPr>
      <w:r w:rsidRPr="0040147A">
        <w:rPr>
          <w:rFonts w:cs="Times New Roman"/>
          <w:szCs w:val="28"/>
        </w:rPr>
        <w:lastRenderedPageBreak/>
        <w:t>Губернатор области</w:t>
      </w:r>
      <w:r w:rsidRPr="0040147A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</w:t>
      </w:r>
      <w:r w:rsidRPr="0040147A">
        <w:rPr>
          <w:rFonts w:cs="Times New Roman"/>
          <w:szCs w:val="28"/>
        </w:rPr>
        <w:t>М.Я. Евраев</w:t>
      </w:r>
    </w:p>
    <w:sectPr w:rsidR="0011087A" w:rsidSect="00BE4B15"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65EF" w14:textId="77777777" w:rsidR="004A6D31" w:rsidRDefault="004A6D31" w:rsidP="00CA766E">
      <w:r>
        <w:separator/>
      </w:r>
    </w:p>
  </w:endnote>
  <w:endnote w:type="continuationSeparator" w:id="0">
    <w:p w14:paraId="39722A9D" w14:textId="77777777" w:rsidR="004A6D31" w:rsidRDefault="004A6D31" w:rsidP="00C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81ACC" w14:paraId="0DC52A1F" w14:textId="77777777" w:rsidTr="00881ACC">
      <w:tc>
        <w:tcPr>
          <w:tcW w:w="3333" w:type="pct"/>
          <w:shd w:val="clear" w:color="auto" w:fill="auto"/>
        </w:tcPr>
        <w:p w14:paraId="24A5779C" w14:textId="5FEDA048" w:rsidR="00881ACC" w:rsidRPr="00881ACC" w:rsidRDefault="00881ACC" w:rsidP="00881ACC">
          <w:pPr>
            <w:pStyle w:val="ae"/>
            <w:ind w:firstLine="0"/>
            <w:rPr>
              <w:rFonts w:cs="Times New Roman"/>
              <w:color w:val="808080"/>
              <w:sz w:val="18"/>
            </w:rPr>
          </w:pPr>
          <w:r w:rsidRPr="00881A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AEA68D8" w14:textId="0F08E3D0" w:rsidR="00881ACC" w:rsidRPr="00881ACC" w:rsidRDefault="00881ACC" w:rsidP="00881ACC">
          <w:pPr>
            <w:pStyle w:val="ae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1ACC">
            <w:rPr>
              <w:rFonts w:cs="Times New Roman"/>
              <w:color w:val="808080"/>
              <w:sz w:val="18"/>
            </w:rPr>
            <w:t xml:space="preserve">Страница </w:t>
          </w:r>
          <w:r w:rsidRPr="00881ACC">
            <w:rPr>
              <w:rFonts w:cs="Times New Roman"/>
              <w:color w:val="808080"/>
              <w:sz w:val="18"/>
            </w:rPr>
            <w:fldChar w:fldCharType="begin"/>
          </w:r>
          <w:r w:rsidRPr="00881A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1ACC">
            <w:rPr>
              <w:rFonts w:cs="Times New Roman"/>
              <w:color w:val="808080"/>
              <w:sz w:val="18"/>
            </w:rPr>
            <w:fldChar w:fldCharType="separate"/>
          </w:r>
          <w:r w:rsidRPr="00881ACC">
            <w:rPr>
              <w:rFonts w:cs="Times New Roman"/>
              <w:noProof/>
              <w:color w:val="808080"/>
              <w:sz w:val="18"/>
            </w:rPr>
            <w:t>1</w:t>
          </w:r>
          <w:r w:rsidRPr="00881ACC">
            <w:rPr>
              <w:rFonts w:cs="Times New Roman"/>
              <w:color w:val="808080"/>
              <w:sz w:val="18"/>
            </w:rPr>
            <w:fldChar w:fldCharType="end"/>
          </w:r>
          <w:r w:rsidRPr="00881ACC">
            <w:rPr>
              <w:rFonts w:cs="Times New Roman"/>
              <w:color w:val="808080"/>
              <w:sz w:val="18"/>
            </w:rPr>
            <w:t xml:space="preserve"> из </w:t>
          </w:r>
          <w:r w:rsidRPr="00881ACC">
            <w:rPr>
              <w:rFonts w:cs="Times New Roman"/>
              <w:color w:val="808080"/>
              <w:sz w:val="18"/>
            </w:rPr>
            <w:fldChar w:fldCharType="begin"/>
          </w:r>
          <w:r w:rsidRPr="00881A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1ACC">
            <w:rPr>
              <w:rFonts w:cs="Times New Roman"/>
              <w:color w:val="808080"/>
              <w:sz w:val="18"/>
            </w:rPr>
            <w:fldChar w:fldCharType="separate"/>
          </w:r>
          <w:r w:rsidRPr="00881ACC">
            <w:rPr>
              <w:rFonts w:cs="Times New Roman"/>
              <w:noProof/>
              <w:color w:val="808080"/>
              <w:sz w:val="18"/>
            </w:rPr>
            <w:t>1</w:t>
          </w:r>
          <w:r w:rsidRPr="00881A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3461F52" w14:textId="77777777" w:rsidR="00881ACC" w:rsidRPr="00881ACC" w:rsidRDefault="00881ACC" w:rsidP="00881AC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81ACC" w14:paraId="224719F5" w14:textId="77777777" w:rsidTr="00881ACC">
      <w:tc>
        <w:tcPr>
          <w:tcW w:w="3333" w:type="pct"/>
          <w:shd w:val="clear" w:color="auto" w:fill="auto"/>
        </w:tcPr>
        <w:p w14:paraId="570EF6D8" w14:textId="1CBB998F" w:rsidR="00881ACC" w:rsidRPr="00881ACC" w:rsidRDefault="00881ACC" w:rsidP="00881ACC">
          <w:pPr>
            <w:pStyle w:val="ae"/>
            <w:ind w:firstLine="0"/>
            <w:rPr>
              <w:rFonts w:cs="Times New Roman"/>
              <w:color w:val="808080"/>
              <w:sz w:val="18"/>
            </w:rPr>
          </w:pPr>
          <w:r w:rsidRPr="00881A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4209D7F" w14:textId="190B533C" w:rsidR="00881ACC" w:rsidRPr="00881ACC" w:rsidRDefault="00881ACC" w:rsidP="00881ACC">
          <w:pPr>
            <w:pStyle w:val="ae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81ACC">
            <w:rPr>
              <w:rFonts w:cs="Times New Roman"/>
              <w:color w:val="808080"/>
              <w:sz w:val="18"/>
            </w:rPr>
            <w:t xml:space="preserve">Страница </w:t>
          </w:r>
          <w:r w:rsidRPr="00881ACC">
            <w:rPr>
              <w:rFonts w:cs="Times New Roman"/>
              <w:color w:val="808080"/>
              <w:sz w:val="18"/>
            </w:rPr>
            <w:fldChar w:fldCharType="begin"/>
          </w:r>
          <w:r w:rsidRPr="00881A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881ACC">
            <w:rPr>
              <w:rFonts w:cs="Times New Roman"/>
              <w:color w:val="808080"/>
              <w:sz w:val="18"/>
            </w:rPr>
            <w:fldChar w:fldCharType="separate"/>
          </w:r>
          <w:r w:rsidR="005520F8">
            <w:rPr>
              <w:rFonts w:cs="Times New Roman"/>
              <w:noProof/>
              <w:color w:val="808080"/>
              <w:sz w:val="18"/>
            </w:rPr>
            <w:t>1</w:t>
          </w:r>
          <w:r w:rsidRPr="00881ACC">
            <w:rPr>
              <w:rFonts w:cs="Times New Roman"/>
              <w:color w:val="808080"/>
              <w:sz w:val="18"/>
            </w:rPr>
            <w:fldChar w:fldCharType="end"/>
          </w:r>
          <w:r w:rsidRPr="00881ACC">
            <w:rPr>
              <w:rFonts w:cs="Times New Roman"/>
              <w:color w:val="808080"/>
              <w:sz w:val="18"/>
            </w:rPr>
            <w:t xml:space="preserve"> из </w:t>
          </w:r>
          <w:r w:rsidRPr="00881ACC">
            <w:rPr>
              <w:rFonts w:cs="Times New Roman"/>
              <w:color w:val="808080"/>
              <w:sz w:val="18"/>
            </w:rPr>
            <w:fldChar w:fldCharType="begin"/>
          </w:r>
          <w:r w:rsidRPr="00881A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81ACC">
            <w:rPr>
              <w:rFonts w:cs="Times New Roman"/>
              <w:color w:val="808080"/>
              <w:sz w:val="18"/>
            </w:rPr>
            <w:fldChar w:fldCharType="separate"/>
          </w:r>
          <w:r w:rsidR="005520F8">
            <w:rPr>
              <w:rFonts w:cs="Times New Roman"/>
              <w:noProof/>
              <w:color w:val="808080"/>
              <w:sz w:val="18"/>
            </w:rPr>
            <w:t>1</w:t>
          </w:r>
          <w:r w:rsidRPr="00881A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1680668" w14:textId="77777777" w:rsidR="00881ACC" w:rsidRPr="00881ACC" w:rsidRDefault="00881ACC" w:rsidP="00881A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1D01" w14:textId="77777777" w:rsidR="004A6D31" w:rsidRDefault="004A6D31" w:rsidP="00CA766E">
      <w:r>
        <w:separator/>
      </w:r>
    </w:p>
  </w:footnote>
  <w:footnote w:type="continuationSeparator" w:id="0">
    <w:p w14:paraId="267D7853" w14:textId="77777777" w:rsidR="004A6D31" w:rsidRDefault="004A6D31" w:rsidP="00CA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E9F"/>
    <w:multiLevelType w:val="multilevel"/>
    <w:tmpl w:val="7A2A2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abstractNum w:abstractNumId="1" w15:restartNumberingAfterBreak="0">
    <w:nsid w:val="63DE111A"/>
    <w:multiLevelType w:val="hybridMultilevel"/>
    <w:tmpl w:val="72965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1"/>
    <w:rsid w:val="00000A62"/>
    <w:rsid w:val="00005F7D"/>
    <w:rsid w:val="000069B8"/>
    <w:rsid w:val="00007074"/>
    <w:rsid w:val="00012410"/>
    <w:rsid w:val="00021706"/>
    <w:rsid w:val="000246F0"/>
    <w:rsid w:val="00027F55"/>
    <w:rsid w:val="00034F41"/>
    <w:rsid w:val="0004192C"/>
    <w:rsid w:val="00045529"/>
    <w:rsid w:val="00065414"/>
    <w:rsid w:val="000724B1"/>
    <w:rsid w:val="0008057E"/>
    <w:rsid w:val="00091188"/>
    <w:rsid w:val="000931F5"/>
    <w:rsid w:val="0009398E"/>
    <w:rsid w:val="00095664"/>
    <w:rsid w:val="000A5A21"/>
    <w:rsid w:val="000B0242"/>
    <w:rsid w:val="000B537F"/>
    <w:rsid w:val="000C021E"/>
    <w:rsid w:val="000C0DBC"/>
    <w:rsid w:val="000C2595"/>
    <w:rsid w:val="000D4356"/>
    <w:rsid w:val="000D66FE"/>
    <w:rsid w:val="000E3638"/>
    <w:rsid w:val="000E39CF"/>
    <w:rsid w:val="000E42D1"/>
    <w:rsid w:val="000F3833"/>
    <w:rsid w:val="0011087A"/>
    <w:rsid w:val="0012322E"/>
    <w:rsid w:val="0012549D"/>
    <w:rsid w:val="00144F7D"/>
    <w:rsid w:val="00152123"/>
    <w:rsid w:val="00160A8D"/>
    <w:rsid w:val="00176B4A"/>
    <w:rsid w:val="00177CD4"/>
    <w:rsid w:val="001854EB"/>
    <w:rsid w:val="001915C7"/>
    <w:rsid w:val="00193BFB"/>
    <w:rsid w:val="001A1B7F"/>
    <w:rsid w:val="001A4A34"/>
    <w:rsid w:val="001A4C8A"/>
    <w:rsid w:val="001C3FB0"/>
    <w:rsid w:val="001C6FE0"/>
    <w:rsid w:val="001E00BA"/>
    <w:rsid w:val="001E04A6"/>
    <w:rsid w:val="001F796F"/>
    <w:rsid w:val="00203B89"/>
    <w:rsid w:val="0022776D"/>
    <w:rsid w:val="00231870"/>
    <w:rsid w:val="002355E5"/>
    <w:rsid w:val="0023691B"/>
    <w:rsid w:val="00240413"/>
    <w:rsid w:val="0024706D"/>
    <w:rsid w:val="0025626D"/>
    <w:rsid w:val="00260FFB"/>
    <w:rsid w:val="00266B6A"/>
    <w:rsid w:val="00280AC8"/>
    <w:rsid w:val="002C3DA6"/>
    <w:rsid w:val="002D10D1"/>
    <w:rsid w:val="002D3705"/>
    <w:rsid w:val="002D48C9"/>
    <w:rsid w:val="002D7380"/>
    <w:rsid w:val="002D7A02"/>
    <w:rsid w:val="002E1DC6"/>
    <w:rsid w:val="002E4DDF"/>
    <w:rsid w:val="002E5A04"/>
    <w:rsid w:val="002F3C5B"/>
    <w:rsid w:val="00301FD2"/>
    <w:rsid w:val="00303BC3"/>
    <w:rsid w:val="0030720D"/>
    <w:rsid w:val="003123D6"/>
    <w:rsid w:val="003245C8"/>
    <w:rsid w:val="00332853"/>
    <w:rsid w:val="003448EC"/>
    <w:rsid w:val="00361524"/>
    <w:rsid w:val="0036371E"/>
    <w:rsid w:val="00363AB4"/>
    <w:rsid w:val="00363E81"/>
    <w:rsid w:val="003669A2"/>
    <w:rsid w:val="00367F43"/>
    <w:rsid w:val="00382011"/>
    <w:rsid w:val="00394909"/>
    <w:rsid w:val="0039540F"/>
    <w:rsid w:val="003956F9"/>
    <w:rsid w:val="003962CE"/>
    <w:rsid w:val="003A7679"/>
    <w:rsid w:val="003B7A84"/>
    <w:rsid w:val="003C007C"/>
    <w:rsid w:val="003C23E2"/>
    <w:rsid w:val="003D3E0D"/>
    <w:rsid w:val="003D46E5"/>
    <w:rsid w:val="003D7458"/>
    <w:rsid w:val="003E32DF"/>
    <w:rsid w:val="00416390"/>
    <w:rsid w:val="00416A6F"/>
    <w:rsid w:val="00420B45"/>
    <w:rsid w:val="004240A3"/>
    <w:rsid w:val="004263F8"/>
    <w:rsid w:val="00432C19"/>
    <w:rsid w:val="00444898"/>
    <w:rsid w:val="004453AF"/>
    <w:rsid w:val="00445486"/>
    <w:rsid w:val="00446BDD"/>
    <w:rsid w:val="0044728D"/>
    <w:rsid w:val="004507F7"/>
    <w:rsid w:val="00451DA3"/>
    <w:rsid w:val="00466066"/>
    <w:rsid w:val="004705C7"/>
    <w:rsid w:val="00481D31"/>
    <w:rsid w:val="00496017"/>
    <w:rsid w:val="004A0089"/>
    <w:rsid w:val="004A60BF"/>
    <w:rsid w:val="004A6D31"/>
    <w:rsid w:val="004B47F1"/>
    <w:rsid w:val="004B74F8"/>
    <w:rsid w:val="004D1523"/>
    <w:rsid w:val="004D743C"/>
    <w:rsid w:val="004D7675"/>
    <w:rsid w:val="004E0C0E"/>
    <w:rsid w:val="004E4443"/>
    <w:rsid w:val="004E5CB8"/>
    <w:rsid w:val="004E75E6"/>
    <w:rsid w:val="004F685C"/>
    <w:rsid w:val="004F7008"/>
    <w:rsid w:val="00505D5A"/>
    <w:rsid w:val="00506929"/>
    <w:rsid w:val="00507B04"/>
    <w:rsid w:val="00516967"/>
    <w:rsid w:val="0052051A"/>
    <w:rsid w:val="00522B9B"/>
    <w:rsid w:val="00523269"/>
    <w:rsid w:val="005340D6"/>
    <w:rsid w:val="005425DE"/>
    <w:rsid w:val="005520F8"/>
    <w:rsid w:val="00572A14"/>
    <w:rsid w:val="00574881"/>
    <w:rsid w:val="00583D28"/>
    <w:rsid w:val="00586C9C"/>
    <w:rsid w:val="00590D15"/>
    <w:rsid w:val="00594C2F"/>
    <w:rsid w:val="005977F7"/>
    <w:rsid w:val="005B4E26"/>
    <w:rsid w:val="005B57FF"/>
    <w:rsid w:val="005C038A"/>
    <w:rsid w:val="005D18ED"/>
    <w:rsid w:val="005D6435"/>
    <w:rsid w:val="005E50BE"/>
    <w:rsid w:val="005E6C0B"/>
    <w:rsid w:val="005F340F"/>
    <w:rsid w:val="005F5C6C"/>
    <w:rsid w:val="00604F1B"/>
    <w:rsid w:val="006070F8"/>
    <w:rsid w:val="00626E6F"/>
    <w:rsid w:val="0063569D"/>
    <w:rsid w:val="006369C4"/>
    <w:rsid w:val="00650111"/>
    <w:rsid w:val="006646EE"/>
    <w:rsid w:val="00680C94"/>
    <w:rsid w:val="0068342D"/>
    <w:rsid w:val="0069013B"/>
    <w:rsid w:val="0069363C"/>
    <w:rsid w:val="0069516A"/>
    <w:rsid w:val="0069579F"/>
    <w:rsid w:val="006B19A1"/>
    <w:rsid w:val="006B238A"/>
    <w:rsid w:val="006C03EF"/>
    <w:rsid w:val="006C7877"/>
    <w:rsid w:val="006D0A60"/>
    <w:rsid w:val="006D3D01"/>
    <w:rsid w:val="006D7E85"/>
    <w:rsid w:val="006F3591"/>
    <w:rsid w:val="006F49D3"/>
    <w:rsid w:val="00700CD3"/>
    <w:rsid w:val="0070522F"/>
    <w:rsid w:val="00711312"/>
    <w:rsid w:val="007135E2"/>
    <w:rsid w:val="00717D9A"/>
    <w:rsid w:val="00720D31"/>
    <w:rsid w:val="007245B6"/>
    <w:rsid w:val="00733B83"/>
    <w:rsid w:val="00736DAA"/>
    <w:rsid w:val="00744716"/>
    <w:rsid w:val="00753336"/>
    <w:rsid w:val="00757EBC"/>
    <w:rsid w:val="00767408"/>
    <w:rsid w:val="007815B8"/>
    <w:rsid w:val="0078637E"/>
    <w:rsid w:val="007929AC"/>
    <w:rsid w:val="00793C2C"/>
    <w:rsid w:val="007A28AE"/>
    <w:rsid w:val="007A425F"/>
    <w:rsid w:val="007A5F3C"/>
    <w:rsid w:val="007A791F"/>
    <w:rsid w:val="007B1F70"/>
    <w:rsid w:val="007B4890"/>
    <w:rsid w:val="007C0246"/>
    <w:rsid w:val="007C6EBE"/>
    <w:rsid w:val="007E01A3"/>
    <w:rsid w:val="007E4BA5"/>
    <w:rsid w:val="007E74B1"/>
    <w:rsid w:val="007F220D"/>
    <w:rsid w:val="00802BA5"/>
    <w:rsid w:val="0080442C"/>
    <w:rsid w:val="008133F3"/>
    <w:rsid w:val="0081438E"/>
    <w:rsid w:val="008217C9"/>
    <w:rsid w:val="00824573"/>
    <w:rsid w:val="00830122"/>
    <w:rsid w:val="0083388E"/>
    <w:rsid w:val="008410D0"/>
    <w:rsid w:val="008429FE"/>
    <w:rsid w:val="0084512F"/>
    <w:rsid w:val="00845E59"/>
    <w:rsid w:val="00850822"/>
    <w:rsid w:val="008523A1"/>
    <w:rsid w:val="00861A95"/>
    <w:rsid w:val="00875863"/>
    <w:rsid w:val="00877201"/>
    <w:rsid w:val="00881926"/>
    <w:rsid w:val="00881ACC"/>
    <w:rsid w:val="008861B0"/>
    <w:rsid w:val="008917BA"/>
    <w:rsid w:val="008958F7"/>
    <w:rsid w:val="008A6B1F"/>
    <w:rsid w:val="008B7F38"/>
    <w:rsid w:val="008D16AD"/>
    <w:rsid w:val="008D1802"/>
    <w:rsid w:val="008D1C99"/>
    <w:rsid w:val="008D4D78"/>
    <w:rsid w:val="008E1AC5"/>
    <w:rsid w:val="008E3EA8"/>
    <w:rsid w:val="008F05A6"/>
    <w:rsid w:val="008F4EDF"/>
    <w:rsid w:val="009105DD"/>
    <w:rsid w:val="00912EFE"/>
    <w:rsid w:val="009132DA"/>
    <w:rsid w:val="0092218C"/>
    <w:rsid w:val="0092376C"/>
    <w:rsid w:val="00927B70"/>
    <w:rsid w:val="00933F74"/>
    <w:rsid w:val="0093550C"/>
    <w:rsid w:val="00941F2F"/>
    <w:rsid w:val="00941F9B"/>
    <w:rsid w:val="00946216"/>
    <w:rsid w:val="00950543"/>
    <w:rsid w:val="009521F4"/>
    <w:rsid w:val="00971654"/>
    <w:rsid w:val="009773E2"/>
    <w:rsid w:val="00983042"/>
    <w:rsid w:val="009846C1"/>
    <w:rsid w:val="0098676D"/>
    <w:rsid w:val="009903FC"/>
    <w:rsid w:val="009B393A"/>
    <w:rsid w:val="009C3C08"/>
    <w:rsid w:val="009C431A"/>
    <w:rsid w:val="009D5FDC"/>
    <w:rsid w:val="009D6DAD"/>
    <w:rsid w:val="009F1270"/>
    <w:rsid w:val="009F3552"/>
    <w:rsid w:val="009F4AC7"/>
    <w:rsid w:val="009F7357"/>
    <w:rsid w:val="00A0403F"/>
    <w:rsid w:val="00A2195B"/>
    <w:rsid w:val="00A229EB"/>
    <w:rsid w:val="00A27B95"/>
    <w:rsid w:val="00A32472"/>
    <w:rsid w:val="00A343DC"/>
    <w:rsid w:val="00A40280"/>
    <w:rsid w:val="00A62960"/>
    <w:rsid w:val="00A670B6"/>
    <w:rsid w:val="00A82DBB"/>
    <w:rsid w:val="00A9507C"/>
    <w:rsid w:val="00AA3148"/>
    <w:rsid w:val="00AA7D21"/>
    <w:rsid w:val="00AB4708"/>
    <w:rsid w:val="00AB6D9B"/>
    <w:rsid w:val="00AC19EB"/>
    <w:rsid w:val="00AC76E9"/>
    <w:rsid w:val="00AF4782"/>
    <w:rsid w:val="00B02B4E"/>
    <w:rsid w:val="00B261B6"/>
    <w:rsid w:val="00B34933"/>
    <w:rsid w:val="00B44C0F"/>
    <w:rsid w:val="00B51821"/>
    <w:rsid w:val="00B5280E"/>
    <w:rsid w:val="00B571BF"/>
    <w:rsid w:val="00B57B65"/>
    <w:rsid w:val="00B61A68"/>
    <w:rsid w:val="00B66065"/>
    <w:rsid w:val="00B6630D"/>
    <w:rsid w:val="00B71B84"/>
    <w:rsid w:val="00B71E33"/>
    <w:rsid w:val="00B86A95"/>
    <w:rsid w:val="00B87AD4"/>
    <w:rsid w:val="00B93276"/>
    <w:rsid w:val="00B949E5"/>
    <w:rsid w:val="00B97441"/>
    <w:rsid w:val="00BC17AB"/>
    <w:rsid w:val="00BC3612"/>
    <w:rsid w:val="00BC66B4"/>
    <w:rsid w:val="00BC7C34"/>
    <w:rsid w:val="00BD4F01"/>
    <w:rsid w:val="00BE12B2"/>
    <w:rsid w:val="00BE2723"/>
    <w:rsid w:val="00BE4B15"/>
    <w:rsid w:val="00BE5A42"/>
    <w:rsid w:val="00BE7390"/>
    <w:rsid w:val="00BF3344"/>
    <w:rsid w:val="00C16103"/>
    <w:rsid w:val="00C539DF"/>
    <w:rsid w:val="00C72DE9"/>
    <w:rsid w:val="00C779F2"/>
    <w:rsid w:val="00C843E6"/>
    <w:rsid w:val="00C84FD2"/>
    <w:rsid w:val="00C97EBA"/>
    <w:rsid w:val="00CA1276"/>
    <w:rsid w:val="00CA164C"/>
    <w:rsid w:val="00CA1A58"/>
    <w:rsid w:val="00CA766E"/>
    <w:rsid w:val="00CB69C6"/>
    <w:rsid w:val="00CB6E87"/>
    <w:rsid w:val="00CB7E73"/>
    <w:rsid w:val="00CC22FA"/>
    <w:rsid w:val="00CC5508"/>
    <w:rsid w:val="00CC709E"/>
    <w:rsid w:val="00CD2BC4"/>
    <w:rsid w:val="00CD2DC1"/>
    <w:rsid w:val="00CE14D7"/>
    <w:rsid w:val="00CE686F"/>
    <w:rsid w:val="00D020A1"/>
    <w:rsid w:val="00D02A40"/>
    <w:rsid w:val="00D04073"/>
    <w:rsid w:val="00D12B79"/>
    <w:rsid w:val="00D15B04"/>
    <w:rsid w:val="00D22230"/>
    <w:rsid w:val="00D231F2"/>
    <w:rsid w:val="00D259DC"/>
    <w:rsid w:val="00D419C8"/>
    <w:rsid w:val="00D43103"/>
    <w:rsid w:val="00D5302B"/>
    <w:rsid w:val="00D53868"/>
    <w:rsid w:val="00D57D1A"/>
    <w:rsid w:val="00D83EF4"/>
    <w:rsid w:val="00D94EBB"/>
    <w:rsid w:val="00D95E4F"/>
    <w:rsid w:val="00DB55AF"/>
    <w:rsid w:val="00DC49D8"/>
    <w:rsid w:val="00DC61B4"/>
    <w:rsid w:val="00DD2D32"/>
    <w:rsid w:val="00DD6C55"/>
    <w:rsid w:val="00DD7502"/>
    <w:rsid w:val="00DE34AB"/>
    <w:rsid w:val="00DE3AFE"/>
    <w:rsid w:val="00DE5469"/>
    <w:rsid w:val="00DF539A"/>
    <w:rsid w:val="00DF6770"/>
    <w:rsid w:val="00E0232E"/>
    <w:rsid w:val="00E04483"/>
    <w:rsid w:val="00E0539F"/>
    <w:rsid w:val="00E1463D"/>
    <w:rsid w:val="00E156F8"/>
    <w:rsid w:val="00E20912"/>
    <w:rsid w:val="00E31A0F"/>
    <w:rsid w:val="00E41882"/>
    <w:rsid w:val="00E44514"/>
    <w:rsid w:val="00E50FF6"/>
    <w:rsid w:val="00E55B49"/>
    <w:rsid w:val="00E70E29"/>
    <w:rsid w:val="00E86F87"/>
    <w:rsid w:val="00EA03E7"/>
    <w:rsid w:val="00EA0B96"/>
    <w:rsid w:val="00EB1190"/>
    <w:rsid w:val="00EB12F6"/>
    <w:rsid w:val="00EB61D8"/>
    <w:rsid w:val="00ED0A5E"/>
    <w:rsid w:val="00EF34B2"/>
    <w:rsid w:val="00EF3C96"/>
    <w:rsid w:val="00F13E0D"/>
    <w:rsid w:val="00F13E12"/>
    <w:rsid w:val="00F242CF"/>
    <w:rsid w:val="00F26596"/>
    <w:rsid w:val="00F31332"/>
    <w:rsid w:val="00F400B4"/>
    <w:rsid w:val="00F43312"/>
    <w:rsid w:val="00F445A5"/>
    <w:rsid w:val="00F50689"/>
    <w:rsid w:val="00F54A23"/>
    <w:rsid w:val="00F664C1"/>
    <w:rsid w:val="00F82A1C"/>
    <w:rsid w:val="00F87396"/>
    <w:rsid w:val="00F9289F"/>
    <w:rsid w:val="00F95049"/>
    <w:rsid w:val="00FA0448"/>
    <w:rsid w:val="00FA3577"/>
    <w:rsid w:val="00FA449D"/>
    <w:rsid w:val="00FA473E"/>
    <w:rsid w:val="00FB0667"/>
    <w:rsid w:val="00FC18D4"/>
    <w:rsid w:val="00FC7B7A"/>
    <w:rsid w:val="00FC7E79"/>
    <w:rsid w:val="00FD03F3"/>
    <w:rsid w:val="00FD0CC1"/>
    <w:rsid w:val="00FD2658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915F"/>
  <w15:docId w15:val="{59DE29DC-F6BF-4581-8EF3-DD5F4F9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1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12"/>
    <w:pPr>
      <w:ind w:left="720"/>
      <w:contextualSpacing/>
    </w:pPr>
  </w:style>
  <w:style w:type="table" w:styleId="a4">
    <w:name w:val="Table Grid"/>
    <w:basedOn w:val="a1"/>
    <w:uiPriority w:val="99"/>
    <w:rsid w:val="00F4331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A5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2D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D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D32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D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D32"/>
    <w:rPr>
      <w:rFonts w:ascii="Times New Roman" w:eastAsia="Times New Roman" w:hAnsi="Times New Roman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766E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66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2024-04-04T20:00:00+00:00</dateaddindb>
    <dateminusta xmlns="081b8c99-5a1b-4ba1-9a3e-0d0cea83319e" xsi:nil="true"/>
    <numik xmlns="af44e648-6311-40f1-ad37-1234555fd9ba">432</numik>
    <kind xmlns="e2080b48-eafa-461e-b501-38555d38caa1">79</kind>
    <num xmlns="af44e648-6311-40f1-ad37-1234555fd9ba">432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20.10.2021 № 735-п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08.04.2024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C2961-21DD-417E-AB0B-9748A1425400}"/>
</file>

<file path=customXml/itemProps2.xml><?xml version="1.0" encoding="utf-8"?>
<ds:datastoreItem xmlns:ds="http://schemas.openxmlformats.org/officeDocument/2006/customXml" ds:itemID="{27DB3D75-E592-49BD-A47C-970BBD620A03}"/>
</file>

<file path=customXml/itemProps3.xml><?xml version="1.0" encoding="utf-8"?>
<ds:datastoreItem xmlns:ds="http://schemas.openxmlformats.org/officeDocument/2006/customXml" ds:itemID="{5BF18B6C-4E4E-4F54-B7BC-9C3E10BA1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2024-03-21T06:35:00Z</cp:lastPrinted>
  <dcterms:created xsi:type="dcterms:W3CDTF">2024-04-05T13:31:00Z</dcterms:created>
  <dcterms:modified xsi:type="dcterms:W3CDTF">2024-04-05T13:32:00Z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